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25.09.2020 года  № 2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освобождении </w:t>
      </w:r>
      <w:r w:rsidRPr="00021792">
        <w:rPr>
          <w:rFonts w:ascii="Times New Roman" w:hAnsi="Times New Roman" w:cs="Times New Roman"/>
          <w:sz w:val="28"/>
          <w:szCs w:val="28"/>
        </w:rPr>
        <w:t>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>председателя</w:t>
      </w:r>
    </w:p>
    <w:p w:rsidR="009E7E6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r w:rsidRPr="0002179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79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2179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E7E62" w:rsidRPr="00021792" w:rsidRDefault="009E7E62" w:rsidP="009E7E6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C379DE">
        <w:rPr>
          <w:rFonts w:ascii="Times New Roman" w:hAnsi="Times New Roman" w:cs="Times New Roman"/>
          <w:sz w:val="28"/>
          <w:szCs w:val="28"/>
        </w:rPr>
        <w:t>пя</w:t>
      </w:r>
      <w:r w:rsidR="00CC0F68">
        <w:rPr>
          <w:rFonts w:ascii="Times New Roman" w:hAnsi="Times New Roman" w:cs="Times New Roman"/>
          <w:sz w:val="28"/>
          <w:szCs w:val="28"/>
        </w:rPr>
        <w:t>того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E7E62" w:rsidRDefault="009E7E62" w:rsidP="009E7E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21792">
        <w:rPr>
          <w:rFonts w:ascii="Times New Roman" w:hAnsi="Times New Roman" w:cs="Times New Roman"/>
          <w:sz w:val="28"/>
          <w:szCs w:val="28"/>
        </w:rPr>
        <w:t>пунктом 3 статьи 40 Федерального закона от 06.10.2003 года № 131-ФЗ «Об общих принципах организации местного самоуправления в Российской Федерации»,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21792">
        <w:rPr>
          <w:rFonts w:ascii="Times New Roman" w:hAnsi="Times New Roman" w:cs="Times New Roman"/>
          <w:sz w:val="28"/>
          <w:szCs w:val="28"/>
        </w:rPr>
        <w:t xml:space="preserve"> 4 статьи 19 Устава </w:t>
      </w:r>
      <w:proofErr w:type="spellStart"/>
      <w:r w:rsidRPr="0002179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2179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решением первой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52D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 № 13 от 25 сентября 2020 года «</w:t>
      </w:r>
      <w:r w:rsidRPr="00021792">
        <w:rPr>
          <w:rFonts w:ascii="Times New Roman" w:hAnsi="Times New Roman" w:cs="Times New Roman"/>
          <w:sz w:val="28"/>
          <w:szCs w:val="28"/>
        </w:rPr>
        <w:t>Об освобождении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792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79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2179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2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пятого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>»   освободить от занимаемой должности председателя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79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2179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2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пятого</w:t>
      </w:r>
      <w:r w:rsidRPr="00021792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 xml:space="preserve">  25 сентября 2020 года.</w:t>
      </w:r>
    </w:p>
    <w:p w:rsidR="009E7E62" w:rsidRDefault="009E7E62" w:rsidP="009E7E62">
      <w:pPr>
        <w:rPr>
          <w:sz w:val="28"/>
          <w:szCs w:val="28"/>
        </w:rPr>
      </w:pPr>
    </w:p>
    <w:p w:rsidR="009E7E62" w:rsidRDefault="009E7E62" w:rsidP="009E7E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7E62" w:rsidRDefault="009E7E62" w:rsidP="009E7E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7E62" w:rsidRDefault="009E7E62" w:rsidP="009E7E62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А.А.Сальников</w:t>
      </w:r>
    </w:p>
    <w:p w:rsidR="009E7E62" w:rsidRDefault="009E7E62" w:rsidP="009E7E62"/>
    <w:p w:rsidR="00A36D62" w:rsidRDefault="00A36D62"/>
    <w:sectPr w:rsidR="00A36D62" w:rsidSect="004E6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E7E62"/>
    <w:rsid w:val="005D75FB"/>
    <w:rsid w:val="009E7E62"/>
    <w:rsid w:val="00A36D62"/>
    <w:rsid w:val="00C379DE"/>
    <w:rsid w:val="00CC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3</cp:revision>
  <cp:lastPrinted>2020-10-08T04:06:00Z</cp:lastPrinted>
  <dcterms:created xsi:type="dcterms:W3CDTF">2020-09-30T03:48:00Z</dcterms:created>
  <dcterms:modified xsi:type="dcterms:W3CDTF">2020-10-08T04:07:00Z</dcterms:modified>
</cp:coreProperties>
</file>